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F3E4D" w14:textId="77777777" w:rsidR="00197C35" w:rsidRDefault="00197C35" w:rsidP="009A330A">
      <w:pPr>
        <w:spacing w:after="100" w:afterAutospacing="1"/>
        <w:jc w:val="center"/>
        <w:rPr>
          <w:rFonts w:ascii="Arial" w:eastAsia="Times New Roman" w:hAnsi="Arial" w:cs="Arial"/>
          <w:b/>
          <w:bCs/>
          <w:color w:val="4D4D4D"/>
          <w:sz w:val="27"/>
          <w:lang w:eastAsia="cs-CZ"/>
        </w:rPr>
      </w:pPr>
      <w:r w:rsidRPr="00C0687A">
        <w:rPr>
          <w:rFonts w:ascii="Arial" w:eastAsia="Times New Roman" w:hAnsi="Arial" w:cs="Arial"/>
          <w:b/>
          <w:bCs/>
          <w:color w:val="4D4D4D"/>
          <w:sz w:val="27"/>
          <w:lang w:eastAsia="cs-CZ"/>
        </w:rPr>
        <w:t>POPLATKY PRO ROK 202</w:t>
      </w:r>
      <w:r w:rsidR="00C0687A" w:rsidRPr="00C0687A">
        <w:rPr>
          <w:rFonts w:ascii="Arial" w:eastAsia="Times New Roman" w:hAnsi="Arial" w:cs="Arial"/>
          <w:b/>
          <w:bCs/>
          <w:color w:val="4D4D4D"/>
          <w:sz w:val="27"/>
          <w:lang w:eastAsia="cs-CZ"/>
        </w:rPr>
        <w:t>5</w:t>
      </w:r>
    </w:p>
    <w:p w14:paraId="78E5F57F" w14:textId="77777777" w:rsidR="00C0687A" w:rsidRDefault="00C0687A" w:rsidP="009A330A">
      <w:pPr>
        <w:spacing w:after="100" w:afterAutospacing="1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</w:p>
    <w:p w14:paraId="29080E23" w14:textId="77777777" w:rsidR="00197C35" w:rsidRDefault="00197C35" w:rsidP="009A330A">
      <w:pPr>
        <w:spacing w:before="360"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cs-CZ"/>
        </w:rPr>
        <w:t xml:space="preserve">Poplatek za odpady </w:t>
      </w:r>
      <w:r w:rsidR="00C0687A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cs-CZ"/>
        </w:rPr>
        <w:t>1.050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cs-CZ"/>
        </w:rPr>
        <w:t xml:space="preserve">,- </w:t>
      </w:r>
      <w:proofErr w:type="gramStart"/>
      <w:r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cs-CZ"/>
        </w:rPr>
        <w:t>Kč 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  <w:lang w:eastAsia="cs-CZ"/>
        </w:rPr>
        <w:t>- splatnost</w:t>
      </w:r>
      <w:proofErr w:type="gramEnd"/>
      <w:r>
        <w:rPr>
          <w:rFonts w:ascii="Arial" w:eastAsia="Times New Roman" w:hAnsi="Arial" w:cs="Arial"/>
          <w:b/>
          <w:bCs/>
          <w:color w:val="4D4D4D"/>
          <w:sz w:val="24"/>
          <w:szCs w:val="24"/>
          <w:lang w:eastAsia="cs-CZ"/>
        </w:rPr>
        <w:t xml:space="preserve"> do 30. 4. 202</w:t>
      </w:r>
      <w:r w:rsidR="00C0687A">
        <w:rPr>
          <w:rFonts w:ascii="Arial" w:eastAsia="Times New Roman" w:hAnsi="Arial" w:cs="Arial"/>
          <w:b/>
          <w:bCs/>
          <w:color w:val="4D4D4D"/>
          <w:sz w:val="24"/>
          <w:szCs w:val="24"/>
          <w:lang w:eastAsia="cs-CZ"/>
        </w:rPr>
        <w:t>5</w:t>
      </w:r>
    </w:p>
    <w:p w14:paraId="35131814" w14:textId="77777777" w:rsidR="00197C35" w:rsidRDefault="00197C35" w:rsidP="00197C35">
      <w:pPr>
        <w:spacing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4D4D4D"/>
          <w:sz w:val="21"/>
          <w:lang w:eastAsia="cs-CZ"/>
        </w:rPr>
        <w:t xml:space="preserve">Místní poplatek za obecní systém odpadového hospodářství </w:t>
      </w:r>
      <w:r w:rsidR="00C0687A">
        <w:rPr>
          <w:rFonts w:ascii="Arial" w:eastAsia="Times New Roman" w:hAnsi="Arial" w:cs="Arial"/>
          <w:b/>
          <w:bCs/>
          <w:color w:val="4D4D4D"/>
          <w:sz w:val="21"/>
          <w:lang w:eastAsia="cs-CZ"/>
        </w:rPr>
        <w:t>–</w:t>
      </w:r>
      <w:r>
        <w:rPr>
          <w:rFonts w:ascii="Arial" w:eastAsia="Times New Roman" w:hAnsi="Arial" w:cs="Arial"/>
          <w:b/>
          <w:bCs/>
          <w:color w:val="4D4D4D"/>
          <w:sz w:val="21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4D4D4D"/>
          <w:sz w:val="21"/>
          <w:lang w:eastAsia="cs-CZ"/>
        </w:rPr>
        <w:t>poplatníkem</w:t>
      </w:r>
      <w:r w:rsidR="00C0687A">
        <w:rPr>
          <w:rFonts w:ascii="Arial" w:eastAsia="Times New Roman" w:hAnsi="Arial" w:cs="Arial"/>
          <w:b/>
          <w:bCs/>
          <w:color w:val="4D4D4D"/>
          <w:sz w:val="21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4D4D4D"/>
          <w:sz w:val="21"/>
          <w:lang w:eastAsia="cs-CZ"/>
        </w:rPr>
        <w:t xml:space="preserve"> poplatku</w:t>
      </w:r>
      <w:proofErr w:type="gramEnd"/>
      <w:r>
        <w:rPr>
          <w:rFonts w:ascii="Arial" w:eastAsia="Times New Roman" w:hAnsi="Arial" w:cs="Arial"/>
          <w:b/>
          <w:bCs/>
          <w:color w:val="4D4D4D"/>
          <w:sz w:val="21"/>
          <w:lang w:eastAsia="cs-CZ"/>
        </w:rPr>
        <w:t xml:space="preserve"> je:</w:t>
      </w:r>
    </w:p>
    <w:p w14:paraId="388F760E" w14:textId="77777777" w:rsidR="00197C35" w:rsidRDefault="00197C35" w:rsidP="00197C3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fyzická osoba přihlášená v obci  nebo</w:t>
      </w:r>
    </w:p>
    <w:p w14:paraId="72B0D92A" w14:textId="77777777" w:rsidR="00197C35" w:rsidRPr="00C0687A" w:rsidRDefault="00197C35" w:rsidP="00197C3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vlastník nemovité věci zahrnující byt, rodinný dům nebo stavbu pro rodinnou rekreaci, ve které není přihlášená žádná fyzická osoba, která je umístěna na území obce</w:t>
      </w:r>
    </w:p>
    <w:p w14:paraId="0588178C" w14:textId="77777777" w:rsidR="00C0687A" w:rsidRDefault="00C0687A" w:rsidP="00197C3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</w:p>
    <w:p w14:paraId="50FC0FEE" w14:textId="77777777" w:rsidR="00197C35" w:rsidRDefault="00197C35" w:rsidP="00197C35">
      <w:pPr>
        <w:spacing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cs-CZ"/>
        </w:rPr>
        <w:t>Poplatek za psa</w:t>
      </w:r>
      <w:r>
        <w:rPr>
          <w:rFonts w:ascii="Arial" w:eastAsia="Times New Roman" w:hAnsi="Arial" w:cs="Arial"/>
          <w:color w:val="4D4D4D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  <w:lang w:eastAsia="cs-CZ"/>
        </w:rPr>
        <w:t>– splatnost do </w:t>
      </w:r>
      <w:r w:rsidR="00D732F2">
        <w:rPr>
          <w:rFonts w:ascii="Arial" w:eastAsia="Times New Roman" w:hAnsi="Arial" w:cs="Arial"/>
          <w:b/>
          <w:bCs/>
          <w:color w:val="4D4D4D"/>
          <w:sz w:val="24"/>
          <w:szCs w:val="24"/>
          <w:lang w:eastAsia="cs-CZ"/>
        </w:rPr>
        <w:t>30. 4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  <w:lang w:eastAsia="cs-CZ"/>
        </w:rPr>
        <w:t>. 202</w:t>
      </w:r>
      <w:r w:rsidR="00C0687A">
        <w:rPr>
          <w:rFonts w:ascii="Arial" w:eastAsia="Times New Roman" w:hAnsi="Arial" w:cs="Arial"/>
          <w:b/>
          <w:bCs/>
          <w:color w:val="4D4D4D"/>
          <w:sz w:val="24"/>
          <w:szCs w:val="24"/>
          <w:lang w:eastAsia="cs-CZ"/>
        </w:rPr>
        <w:t>5</w:t>
      </w:r>
    </w:p>
    <w:p w14:paraId="70FBEE88" w14:textId="77777777" w:rsidR="00197C35" w:rsidRDefault="00197C35" w:rsidP="00CA7094">
      <w:pPr>
        <w:numPr>
          <w:ilvl w:val="0"/>
          <w:numId w:val="2"/>
        </w:numPr>
        <w:tabs>
          <w:tab w:val="clear" w:pos="720"/>
          <w:tab w:val="num" w:pos="7513"/>
        </w:tabs>
        <w:spacing w:before="100" w:beforeAutospacing="1"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za</w:t>
      </w:r>
      <w:r w:rsidR="00CA7094">
        <w:rPr>
          <w:rFonts w:ascii="Arial" w:eastAsia="Times New Roman" w:hAnsi="Arial" w:cs="Arial"/>
          <w:color w:val="4D4D4D"/>
          <w:sz w:val="21"/>
          <w:szCs w:val="21"/>
          <w:lang w:eastAsia="cs-CZ"/>
        </w:rPr>
        <w:t xml:space="preserve"> jednoho psa </w:t>
      </w:r>
      <w:r w:rsidR="00CA7094">
        <w:rPr>
          <w:rFonts w:ascii="Arial" w:eastAsia="Times New Roman" w:hAnsi="Arial" w:cs="Arial"/>
          <w:color w:val="4D4D4D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200,- Kč,</w:t>
      </w:r>
    </w:p>
    <w:p w14:paraId="0BFAC5C7" w14:textId="77777777" w:rsidR="00197C35" w:rsidRDefault="00197C35" w:rsidP="00CA7094">
      <w:pPr>
        <w:numPr>
          <w:ilvl w:val="0"/>
          <w:numId w:val="2"/>
        </w:numPr>
        <w:tabs>
          <w:tab w:val="clear" w:pos="720"/>
          <w:tab w:val="num" w:pos="7513"/>
        </w:tabs>
        <w:spacing w:before="100" w:beforeAutospacing="1"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za druhého a každého dal</w:t>
      </w:r>
      <w:r w:rsidR="00CA7094">
        <w:rPr>
          <w:rFonts w:ascii="Arial" w:eastAsia="Times New Roman" w:hAnsi="Arial" w:cs="Arial"/>
          <w:color w:val="4D4D4D"/>
          <w:sz w:val="21"/>
          <w:szCs w:val="21"/>
          <w:lang w:eastAsia="cs-CZ"/>
        </w:rPr>
        <w:t>šího psa téhož držitele</w:t>
      </w:r>
      <w:r w:rsidR="00CA7094">
        <w:rPr>
          <w:rFonts w:ascii="Arial" w:eastAsia="Times New Roman" w:hAnsi="Arial" w:cs="Arial"/>
          <w:color w:val="4D4D4D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400,- Kč,</w:t>
      </w:r>
    </w:p>
    <w:p w14:paraId="2E822C33" w14:textId="77777777" w:rsidR="00197C35" w:rsidRDefault="00197C35" w:rsidP="00CA7094">
      <w:pPr>
        <w:numPr>
          <w:ilvl w:val="0"/>
          <w:numId w:val="2"/>
        </w:numPr>
        <w:tabs>
          <w:tab w:val="clear" w:pos="720"/>
          <w:tab w:val="num" w:pos="7513"/>
        </w:tabs>
        <w:spacing w:before="100" w:beforeAutospacing="1"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za psa, jehož dr</w:t>
      </w:r>
      <w:r w:rsidR="00CA7094">
        <w:rPr>
          <w:rFonts w:ascii="Arial" w:eastAsia="Times New Roman" w:hAnsi="Arial" w:cs="Arial"/>
          <w:color w:val="4D4D4D"/>
          <w:sz w:val="21"/>
          <w:szCs w:val="21"/>
          <w:lang w:eastAsia="cs-CZ"/>
        </w:rPr>
        <w:t xml:space="preserve">žitelem je osoba starší 65 let </w:t>
      </w:r>
      <w:r w:rsidR="00CA7094">
        <w:rPr>
          <w:rFonts w:ascii="Arial" w:eastAsia="Times New Roman" w:hAnsi="Arial" w:cs="Arial"/>
          <w:color w:val="4D4D4D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100,- Kč,</w:t>
      </w:r>
    </w:p>
    <w:p w14:paraId="52E67040" w14:textId="77777777" w:rsidR="00197C35" w:rsidRDefault="00197C35" w:rsidP="00CA7094">
      <w:pPr>
        <w:numPr>
          <w:ilvl w:val="0"/>
          <w:numId w:val="2"/>
        </w:numPr>
        <w:tabs>
          <w:tab w:val="clear" w:pos="720"/>
          <w:tab w:val="num" w:pos="7513"/>
        </w:tabs>
        <w:spacing w:before="100" w:beforeAutospacing="1"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za druhého a každého dalšího psa téhož držitele</w:t>
      </w:r>
      <w:r w:rsidR="00CA7094">
        <w:rPr>
          <w:rFonts w:ascii="Arial" w:eastAsia="Times New Roman" w:hAnsi="Arial" w:cs="Arial"/>
          <w:color w:val="4D4D4D"/>
          <w:sz w:val="21"/>
          <w:szCs w:val="21"/>
          <w:lang w:eastAsia="cs-CZ"/>
        </w:rPr>
        <w:t xml:space="preserve">, osoba starší 65 let </w:t>
      </w:r>
      <w:r w:rsidR="00CA7094">
        <w:rPr>
          <w:rFonts w:ascii="Arial" w:eastAsia="Times New Roman" w:hAnsi="Arial" w:cs="Arial"/>
          <w:color w:val="4D4D4D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200,- Kč.</w:t>
      </w:r>
    </w:p>
    <w:p w14:paraId="63D7BF45" w14:textId="66D1A3CA" w:rsidR="00DC3677" w:rsidRPr="00DC3677" w:rsidRDefault="00197C35" w:rsidP="00197C35">
      <w:pPr>
        <w:spacing w:after="100" w:afterAutospacing="1"/>
        <w:rPr>
          <w:rFonts w:ascii="Arial" w:eastAsia="Times New Roman" w:hAnsi="Arial" w:cs="Arial"/>
          <w:b/>
          <w:bCs/>
          <w:color w:val="4D4D4D"/>
          <w:lang w:eastAsia="cs-CZ"/>
        </w:rPr>
      </w:pPr>
      <w:r w:rsidRPr="00DC3677">
        <w:rPr>
          <w:rFonts w:ascii="Arial" w:eastAsia="Times New Roman" w:hAnsi="Arial" w:cs="Arial"/>
          <w:b/>
          <w:bCs/>
          <w:color w:val="4D4D4D"/>
          <w:lang w:eastAsia="cs-CZ"/>
        </w:rPr>
        <w:t xml:space="preserve">Možnosti </w:t>
      </w:r>
      <w:proofErr w:type="gramStart"/>
      <w:r w:rsidRPr="00DC3677">
        <w:rPr>
          <w:rFonts w:ascii="Arial" w:eastAsia="Times New Roman" w:hAnsi="Arial" w:cs="Arial"/>
          <w:b/>
          <w:bCs/>
          <w:color w:val="4D4D4D"/>
          <w:lang w:eastAsia="cs-CZ"/>
        </w:rPr>
        <w:t>platby</w:t>
      </w:r>
      <w:r w:rsidRPr="00DC3677">
        <w:rPr>
          <w:rFonts w:ascii="Arial" w:eastAsia="Times New Roman" w:hAnsi="Arial" w:cs="Arial"/>
          <w:color w:val="4D4D4D"/>
          <w:lang w:eastAsia="cs-CZ"/>
        </w:rPr>
        <w:t> - na</w:t>
      </w:r>
      <w:proofErr w:type="gramEnd"/>
      <w:r w:rsidRPr="00DC3677">
        <w:rPr>
          <w:rFonts w:ascii="Arial" w:eastAsia="Times New Roman" w:hAnsi="Arial" w:cs="Arial"/>
          <w:color w:val="4D4D4D"/>
          <w:lang w:eastAsia="cs-CZ"/>
        </w:rPr>
        <w:t> obecním úřadě platební kartou nebo v hotovosti, dále převodem na účet č. </w:t>
      </w:r>
      <w:r w:rsidRPr="00DC3677">
        <w:rPr>
          <w:rFonts w:ascii="Arial" w:eastAsia="Times New Roman" w:hAnsi="Arial" w:cs="Arial"/>
          <w:b/>
          <w:bCs/>
          <w:color w:val="4D4D4D"/>
          <w:lang w:eastAsia="cs-CZ"/>
        </w:rPr>
        <w:t>10327111/0100.</w:t>
      </w:r>
    </w:p>
    <w:p w14:paraId="10222F71" w14:textId="77777777" w:rsidR="00197C35" w:rsidRDefault="00197C35" w:rsidP="00197C35">
      <w:pPr>
        <w:spacing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4D4D4D"/>
          <w:sz w:val="21"/>
          <w:lang w:eastAsia="cs-CZ"/>
        </w:rPr>
        <w:t>Variabilní symboly:</w:t>
      </w:r>
    </w:p>
    <w:p w14:paraId="0A82C437" w14:textId="5A5FAAF3" w:rsidR="00197C35" w:rsidRDefault="00197C35" w:rsidP="00197C3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 xml:space="preserve">pro čísla </w:t>
      </w:r>
      <w:proofErr w:type="gramStart"/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evidenční:   </w:t>
      </w:r>
      <w:proofErr w:type="gramEnd"/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 xml:space="preserve"> rok 202</w:t>
      </w:r>
      <w:r w:rsidR="00C0687A">
        <w:rPr>
          <w:rFonts w:ascii="Arial" w:eastAsia="Times New Roman" w:hAnsi="Arial" w:cs="Arial"/>
          <w:color w:val="4D4D4D"/>
          <w:sz w:val="21"/>
          <w:szCs w:val="21"/>
          <w:lang w:eastAsia="cs-CZ"/>
        </w:rPr>
        <w:t>5</w:t>
      </w: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 a </w:t>
      </w:r>
      <w:r>
        <w:rPr>
          <w:rFonts w:ascii="Arial" w:eastAsia="Times New Roman" w:hAnsi="Arial" w:cs="Arial"/>
          <w:b/>
          <w:bCs/>
          <w:color w:val="4D4D4D"/>
          <w:sz w:val="21"/>
          <w:lang w:eastAsia="cs-CZ"/>
        </w:rPr>
        <w:t>číslo evidenční</w:t>
      </w:r>
      <w:r w:rsidR="00DC3677">
        <w:rPr>
          <w:rFonts w:ascii="Arial" w:eastAsia="Times New Roman" w:hAnsi="Arial" w:cs="Arial"/>
          <w:b/>
          <w:bCs/>
          <w:color w:val="4D4D4D"/>
          <w:sz w:val="21"/>
          <w:lang w:eastAsia="cs-CZ"/>
        </w:rPr>
        <w:t xml:space="preserve">  </w:t>
      </w: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i/>
          <w:iCs/>
          <w:color w:val="4D4D4D"/>
          <w:sz w:val="21"/>
          <w:lang w:eastAsia="cs-CZ"/>
        </w:rPr>
        <w:t>(např. pro číslo evidenční 1 = 202</w:t>
      </w:r>
      <w:r w:rsidR="00C0687A">
        <w:rPr>
          <w:rFonts w:ascii="Arial" w:eastAsia="Times New Roman" w:hAnsi="Arial" w:cs="Arial"/>
          <w:i/>
          <w:iCs/>
          <w:color w:val="4D4D4D"/>
          <w:sz w:val="21"/>
          <w:lang w:eastAsia="cs-CZ"/>
        </w:rPr>
        <w:t>5</w:t>
      </w:r>
      <w:r>
        <w:rPr>
          <w:rFonts w:ascii="Arial" w:eastAsia="Times New Roman" w:hAnsi="Arial" w:cs="Arial"/>
          <w:b/>
          <w:bCs/>
          <w:i/>
          <w:iCs/>
          <w:color w:val="4D4D4D"/>
          <w:sz w:val="21"/>
          <w:lang w:eastAsia="cs-CZ"/>
        </w:rPr>
        <w:t>1</w:t>
      </w:r>
      <w:r>
        <w:rPr>
          <w:rFonts w:ascii="Arial" w:eastAsia="Times New Roman" w:hAnsi="Arial" w:cs="Arial"/>
          <w:i/>
          <w:iCs/>
          <w:color w:val="4D4D4D"/>
          <w:sz w:val="21"/>
          <w:lang w:eastAsia="cs-CZ"/>
        </w:rPr>
        <w:t>)</w:t>
      </w: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  </w:t>
      </w:r>
    </w:p>
    <w:p w14:paraId="55AE345E" w14:textId="3AC11B23" w:rsidR="00197C35" w:rsidRDefault="00197C35" w:rsidP="00197C3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 xml:space="preserve">pro čísla </w:t>
      </w:r>
      <w:proofErr w:type="gramStart"/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popisná:   </w:t>
      </w:r>
      <w:proofErr w:type="gramEnd"/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    </w:t>
      </w:r>
      <w:r>
        <w:rPr>
          <w:rFonts w:ascii="Arial" w:eastAsia="Times New Roman" w:hAnsi="Arial" w:cs="Arial"/>
          <w:b/>
          <w:bCs/>
          <w:color w:val="4D4D4D"/>
          <w:sz w:val="21"/>
          <w:lang w:eastAsia="cs-CZ"/>
        </w:rPr>
        <w:t>číslo popisné</w:t>
      </w: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 a rok 202</w:t>
      </w:r>
      <w:r w:rsidR="00DC3677">
        <w:rPr>
          <w:rFonts w:ascii="Arial" w:eastAsia="Times New Roman" w:hAnsi="Arial" w:cs="Arial"/>
          <w:color w:val="4D4D4D"/>
          <w:sz w:val="21"/>
          <w:szCs w:val="21"/>
          <w:lang w:eastAsia="cs-CZ"/>
        </w:rPr>
        <w:t>5</w:t>
      </w: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 </w:t>
      </w:r>
      <w:r w:rsidR="00DC3677">
        <w:rPr>
          <w:rFonts w:ascii="Arial" w:eastAsia="Times New Roman" w:hAnsi="Arial" w:cs="Arial"/>
          <w:color w:val="4D4D4D"/>
          <w:sz w:val="21"/>
          <w:szCs w:val="21"/>
          <w:lang w:eastAsia="cs-CZ"/>
        </w:rPr>
        <w:t xml:space="preserve">     </w:t>
      </w:r>
      <w:r>
        <w:rPr>
          <w:rFonts w:ascii="Arial" w:eastAsia="Times New Roman" w:hAnsi="Arial" w:cs="Arial"/>
          <w:i/>
          <w:iCs/>
          <w:color w:val="4D4D4D"/>
          <w:sz w:val="21"/>
          <w:lang w:eastAsia="cs-CZ"/>
        </w:rPr>
        <w:t>(např. pro číslo popisné 1 = </w:t>
      </w:r>
      <w:r>
        <w:rPr>
          <w:rFonts w:ascii="Arial" w:eastAsia="Times New Roman" w:hAnsi="Arial" w:cs="Arial"/>
          <w:b/>
          <w:bCs/>
          <w:i/>
          <w:iCs/>
          <w:color w:val="4D4D4D"/>
          <w:sz w:val="21"/>
          <w:lang w:eastAsia="cs-CZ"/>
        </w:rPr>
        <w:t>1</w:t>
      </w:r>
      <w:r>
        <w:rPr>
          <w:rFonts w:ascii="Arial" w:eastAsia="Times New Roman" w:hAnsi="Arial" w:cs="Arial"/>
          <w:i/>
          <w:iCs/>
          <w:color w:val="4D4D4D"/>
          <w:sz w:val="21"/>
          <w:lang w:eastAsia="cs-CZ"/>
        </w:rPr>
        <w:t>202</w:t>
      </w:r>
      <w:r w:rsidR="00C0687A">
        <w:rPr>
          <w:rFonts w:ascii="Arial" w:eastAsia="Times New Roman" w:hAnsi="Arial" w:cs="Arial"/>
          <w:i/>
          <w:iCs/>
          <w:color w:val="4D4D4D"/>
          <w:sz w:val="21"/>
          <w:lang w:eastAsia="cs-CZ"/>
        </w:rPr>
        <w:t>5</w:t>
      </w:r>
      <w:r>
        <w:rPr>
          <w:rFonts w:ascii="Arial" w:eastAsia="Times New Roman" w:hAnsi="Arial" w:cs="Arial"/>
          <w:i/>
          <w:iCs/>
          <w:color w:val="4D4D4D"/>
          <w:sz w:val="21"/>
          <w:lang w:eastAsia="cs-CZ"/>
        </w:rPr>
        <w:t>)</w:t>
      </w:r>
    </w:p>
    <w:p w14:paraId="171BD171" w14:textId="77777777" w:rsidR="006A1F23" w:rsidRDefault="006A1F23" w:rsidP="00197C35">
      <w:pPr>
        <w:spacing w:after="100" w:afterAutospacing="1"/>
        <w:rPr>
          <w:rStyle w:val="Siln"/>
          <w:rFonts w:ascii="Arial" w:hAnsi="Arial" w:cs="Arial"/>
          <w:color w:val="4D4D4D"/>
          <w:sz w:val="27"/>
          <w:szCs w:val="27"/>
          <w:shd w:val="clear" w:color="auto" w:fill="FFFFFF"/>
        </w:rPr>
      </w:pPr>
    </w:p>
    <w:p w14:paraId="213EA6FB" w14:textId="77777777" w:rsidR="006A1F23" w:rsidRPr="006A1F23" w:rsidRDefault="00BB7C9A" w:rsidP="00DC3677">
      <w:pPr>
        <w:spacing w:after="100" w:afterAutospacing="1"/>
        <w:jc w:val="both"/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cs-CZ"/>
        </w:rPr>
      </w:pPr>
      <w:r>
        <w:rPr>
          <w:rStyle w:val="Siln"/>
          <w:rFonts w:ascii="Arial" w:hAnsi="Arial" w:cs="Arial"/>
          <w:color w:val="4D4D4D"/>
          <w:sz w:val="27"/>
          <w:szCs w:val="27"/>
          <w:shd w:val="clear" w:color="auto" w:fill="FFFFFF"/>
        </w:rPr>
        <w:t>M</w:t>
      </w:r>
      <w:r w:rsidR="006A1F23">
        <w:rPr>
          <w:rStyle w:val="Siln"/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ajitelé nemovitostí, kteří mají pozemek v nájmu od obce </w:t>
      </w:r>
      <w:r w:rsidR="00CA7094">
        <w:rPr>
          <w:rStyle w:val="Siln"/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najdou </w:t>
      </w:r>
      <w:r>
        <w:rPr>
          <w:rStyle w:val="Siln"/>
          <w:rFonts w:ascii="Arial" w:hAnsi="Arial" w:cs="Arial"/>
          <w:color w:val="4D4D4D"/>
          <w:sz w:val="27"/>
          <w:szCs w:val="27"/>
          <w:shd w:val="clear" w:color="auto" w:fill="FFFFFF"/>
        </w:rPr>
        <w:t>částku</w:t>
      </w:r>
      <w:r w:rsidR="00CA7094">
        <w:rPr>
          <w:rStyle w:val="Siln"/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 a </w:t>
      </w:r>
      <w:r>
        <w:rPr>
          <w:rStyle w:val="Siln"/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variabilní symbol </w:t>
      </w:r>
      <w:r w:rsidR="00CA7094">
        <w:rPr>
          <w:rStyle w:val="Siln"/>
          <w:rFonts w:ascii="Arial" w:hAnsi="Arial" w:cs="Arial"/>
          <w:color w:val="4D4D4D"/>
          <w:sz w:val="27"/>
          <w:szCs w:val="27"/>
          <w:shd w:val="clear" w:color="auto" w:fill="FFFFFF"/>
        </w:rPr>
        <w:t>v nájemní</w:t>
      </w:r>
      <w:r>
        <w:rPr>
          <w:rStyle w:val="Siln"/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 smlouvě.</w:t>
      </w:r>
      <w:bookmarkStart w:id="0" w:name="_GoBack"/>
      <w:bookmarkEnd w:id="0"/>
    </w:p>
    <w:p w14:paraId="7B98B73C" w14:textId="77777777" w:rsidR="006A1F23" w:rsidRDefault="006A1F23" w:rsidP="00197C35">
      <w:pPr>
        <w:spacing w:after="100" w:afterAutospacing="1"/>
        <w:rPr>
          <w:rFonts w:ascii="Arial" w:eastAsia="Times New Roman" w:hAnsi="Arial" w:cs="Arial"/>
          <w:color w:val="4D4D4D"/>
          <w:sz w:val="21"/>
          <w:szCs w:val="21"/>
          <w:lang w:eastAsia="cs-CZ"/>
        </w:rPr>
      </w:pPr>
    </w:p>
    <w:p w14:paraId="2CBA60A6" w14:textId="77777777" w:rsidR="00BB7C9A" w:rsidRDefault="00197C35" w:rsidP="00197C35">
      <w:pPr>
        <w:spacing w:after="100" w:afterAutospacing="1"/>
        <w:rPr>
          <w:rFonts w:ascii="Arial" w:eastAsia="Times New Roman" w:hAnsi="Arial" w:cs="Arial"/>
          <w:color w:val="4D4D4D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Případné dotazy Vám rádi zodpovíme na tel.</w:t>
      </w:r>
      <w:r w:rsidR="00172E4D">
        <w:rPr>
          <w:rFonts w:ascii="Arial" w:eastAsia="Times New Roman" w:hAnsi="Arial" w:cs="Arial"/>
          <w:color w:val="4D4D4D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čísle obecního úřadu 241 950</w:t>
      </w:r>
      <w:r w:rsidR="00BB7C9A">
        <w:rPr>
          <w:rFonts w:ascii="Arial" w:eastAsia="Times New Roman" w:hAnsi="Arial" w:cs="Arial"/>
          <w:color w:val="4D4D4D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648</w:t>
      </w:r>
      <w:r w:rsidR="00BB7C9A">
        <w:rPr>
          <w:rFonts w:ascii="Arial" w:eastAsia="Times New Roman" w:hAnsi="Arial" w:cs="Arial"/>
          <w:color w:val="4D4D4D"/>
          <w:sz w:val="21"/>
          <w:szCs w:val="21"/>
          <w:lang w:eastAsia="cs-CZ"/>
        </w:rPr>
        <w:t xml:space="preserve"> nebo </w:t>
      </w:r>
    </w:p>
    <w:p w14:paraId="051A90DB" w14:textId="77777777" w:rsidR="00197C35" w:rsidRDefault="00BB7C9A" w:rsidP="00197C35">
      <w:pPr>
        <w:spacing w:after="100" w:afterAutospacing="1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cs-CZ"/>
        </w:rPr>
        <w:t>e-mail smigolova@petrovuprahy.cz</w:t>
      </w:r>
    </w:p>
    <w:p w14:paraId="6733DF26" w14:textId="77777777" w:rsidR="00435753" w:rsidRDefault="00435753"/>
    <w:sectPr w:rsidR="00435753" w:rsidSect="0043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3154"/>
    <w:multiLevelType w:val="multilevel"/>
    <w:tmpl w:val="324A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A212B"/>
    <w:multiLevelType w:val="multilevel"/>
    <w:tmpl w:val="B5E0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026C5D"/>
    <w:multiLevelType w:val="multilevel"/>
    <w:tmpl w:val="19E2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35"/>
    <w:rsid w:val="00172E4D"/>
    <w:rsid w:val="00197C35"/>
    <w:rsid w:val="00387412"/>
    <w:rsid w:val="00435753"/>
    <w:rsid w:val="00566141"/>
    <w:rsid w:val="006A1F23"/>
    <w:rsid w:val="007C085E"/>
    <w:rsid w:val="009A330A"/>
    <w:rsid w:val="00A023AA"/>
    <w:rsid w:val="00BB7C9A"/>
    <w:rsid w:val="00C0687A"/>
    <w:rsid w:val="00CA7094"/>
    <w:rsid w:val="00D732F2"/>
    <w:rsid w:val="00DC3677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7AFB"/>
  <w15:docId w15:val="{7C34F010-6DD9-4497-8392-A56FB1F8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7C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A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Petrov</dc:creator>
  <cp:lastModifiedBy>Obec Petrov</cp:lastModifiedBy>
  <cp:revision>2</cp:revision>
  <cp:lastPrinted>2025-01-03T07:01:00Z</cp:lastPrinted>
  <dcterms:created xsi:type="dcterms:W3CDTF">2025-01-03T07:01:00Z</dcterms:created>
  <dcterms:modified xsi:type="dcterms:W3CDTF">2025-01-03T07:01:00Z</dcterms:modified>
</cp:coreProperties>
</file>