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8E1" w:rsidRPr="003F58E1" w:rsidRDefault="003F58E1" w:rsidP="003F5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F58E1">
        <w:rPr>
          <w:rFonts w:ascii="Times New Roman" w:eastAsia="Times New Roman" w:hAnsi="Times New Roman" w:cs="Times New Roman"/>
          <w:sz w:val="24"/>
          <w:szCs w:val="24"/>
          <w:lang w:eastAsia="cs-CZ"/>
        </w:rPr>
        <w:t>V termínu od </w:t>
      </w:r>
      <w:r w:rsidR="007647C5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Pr="003F58E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7647C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9.</w:t>
      </w:r>
      <w:r w:rsidRPr="003F58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 </w:t>
      </w:r>
      <w:r w:rsidR="007647C5">
        <w:rPr>
          <w:rFonts w:ascii="Times New Roman" w:eastAsia="Times New Roman" w:hAnsi="Times New Roman" w:cs="Times New Roman"/>
          <w:sz w:val="24"/>
          <w:szCs w:val="24"/>
          <w:lang w:eastAsia="cs-CZ"/>
        </w:rPr>
        <w:t>11. 9</w:t>
      </w:r>
      <w:bookmarkStart w:id="0" w:name="_GoBack"/>
      <w:bookmarkEnd w:id="0"/>
      <w:r w:rsidRPr="003F58E1">
        <w:rPr>
          <w:rFonts w:ascii="Times New Roman" w:eastAsia="Times New Roman" w:hAnsi="Times New Roman" w:cs="Times New Roman"/>
          <w:sz w:val="24"/>
          <w:szCs w:val="24"/>
          <w:lang w:eastAsia="cs-CZ"/>
        </w:rPr>
        <w:t>. 2026 bude Pošta Partner Petrov otevřena:</w:t>
      </w:r>
    </w:p>
    <w:tbl>
      <w:tblPr>
        <w:tblW w:w="384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440"/>
        <w:gridCol w:w="1440"/>
      </w:tblGrid>
      <w:tr w:rsidR="003F58E1" w:rsidRPr="003F58E1" w:rsidTr="003F58E1">
        <w:trPr>
          <w:trHeight w:val="315"/>
          <w:tblCellSpacing w:w="0" w:type="dxa"/>
        </w:trPr>
        <w:tc>
          <w:tcPr>
            <w:tcW w:w="960" w:type="dxa"/>
            <w:noWrap/>
            <w:vAlign w:val="center"/>
            <w:hideMark/>
          </w:tcPr>
          <w:p w:rsidR="003F58E1" w:rsidRPr="003F58E1" w:rsidRDefault="003F58E1" w:rsidP="003F58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58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</w:t>
            </w:r>
          </w:p>
        </w:tc>
        <w:tc>
          <w:tcPr>
            <w:tcW w:w="1440" w:type="dxa"/>
            <w:noWrap/>
            <w:vAlign w:val="center"/>
            <w:hideMark/>
          </w:tcPr>
          <w:p w:rsidR="003F58E1" w:rsidRPr="003F58E1" w:rsidRDefault="003F58E1" w:rsidP="003F58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58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07:00 - 09:00</w:t>
            </w:r>
          </w:p>
        </w:tc>
        <w:tc>
          <w:tcPr>
            <w:tcW w:w="1440" w:type="dxa"/>
            <w:noWrap/>
            <w:vAlign w:val="center"/>
            <w:hideMark/>
          </w:tcPr>
          <w:p w:rsidR="003F58E1" w:rsidRPr="003F58E1" w:rsidRDefault="003F58E1" w:rsidP="003F58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F58E1" w:rsidRPr="003F58E1" w:rsidTr="003F58E1">
        <w:trPr>
          <w:trHeight w:val="315"/>
          <w:tblCellSpacing w:w="0" w:type="dxa"/>
        </w:trPr>
        <w:tc>
          <w:tcPr>
            <w:tcW w:w="960" w:type="dxa"/>
            <w:noWrap/>
            <w:vAlign w:val="center"/>
            <w:hideMark/>
          </w:tcPr>
          <w:p w:rsidR="003F58E1" w:rsidRPr="003F58E1" w:rsidRDefault="003F58E1" w:rsidP="003F58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58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Út</w:t>
            </w:r>
          </w:p>
        </w:tc>
        <w:tc>
          <w:tcPr>
            <w:tcW w:w="1440" w:type="dxa"/>
            <w:noWrap/>
            <w:vAlign w:val="center"/>
            <w:hideMark/>
          </w:tcPr>
          <w:p w:rsidR="003F58E1" w:rsidRPr="003F58E1" w:rsidRDefault="003F58E1" w:rsidP="003F58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  <w:noWrap/>
            <w:vAlign w:val="center"/>
            <w:hideMark/>
          </w:tcPr>
          <w:p w:rsidR="003F58E1" w:rsidRPr="003F58E1" w:rsidRDefault="003F58E1" w:rsidP="003F58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58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17:00 - 19:00</w:t>
            </w:r>
          </w:p>
        </w:tc>
      </w:tr>
      <w:tr w:rsidR="003F58E1" w:rsidRPr="003F58E1" w:rsidTr="003F58E1">
        <w:trPr>
          <w:trHeight w:val="315"/>
          <w:tblCellSpacing w:w="0" w:type="dxa"/>
        </w:trPr>
        <w:tc>
          <w:tcPr>
            <w:tcW w:w="960" w:type="dxa"/>
            <w:noWrap/>
            <w:vAlign w:val="center"/>
            <w:hideMark/>
          </w:tcPr>
          <w:p w:rsidR="003F58E1" w:rsidRPr="003F58E1" w:rsidRDefault="003F58E1" w:rsidP="003F58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58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</w:t>
            </w:r>
          </w:p>
        </w:tc>
        <w:tc>
          <w:tcPr>
            <w:tcW w:w="1440" w:type="dxa"/>
            <w:noWrap/>
            <w:vAlign w:val="center"/>
            <w:hideMark/>
          </w:tcPr>
          <w:p w:rsidR="003F58E1" w:rsidRPr="003F58E1" w:rsidRDefault="003F58E1" w:rsidP="003F58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58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07:00 - 09:00</w:t>
            </w:r>
          </w:p>
        </w:tc>
        <w:tc>
          <w:tcPr>
            <w:tcW w:w="1440" w:type="dxa"/>
            <w:noWrap/>
            <w:vAlign w:val="center"/>
            <w:hideMark/>
          </w:tcPr>
          <w:p w:rsidR="003F58E1" w:rsidRPr="003F58E1" w:rsidRDefault="003F58E1" w:rsidP="003F58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F58E1" w:rsidRPr="003F58E1" w:rsidTr="003F58E1">
        <w:trPr>
          <w:trHeight w:val="315"/>
          <w:tblCellSpacing w:w="0" w:type="dxa"/>
        </w:trPr>
        <w:tc>
          <w:tcPr>
            <w:tcW w:w="960" w:type="dxa"/>
            <w:noWrap/>
            <w:vAlign w:val="center"/>
            <w:hideMark/>
          </w:tcPr>
          <w:p w:rsidR="003F58E1" w:rsidRPr="003F58E1" w:rsidRDefault="003F58E1" w:rsidP="003F58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58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Čt</w:t>
            </w:r>
          </w:p>
        </w:tc>
        <w:tc>
          <w:tcPr>
            <w:tcW w:w="1440" w:type="dxa"/>
            <w:noWrap/>
            <w:vAlign w:val="center"/>
            <w:hideMark/>
          </w:tcPr>
          <w:p w:rsidR="003F58E1" w:rsidRPr="003F58E1" w:rsidRDefault="003F58E1" w:rsidP="003F58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  <w:noWrap/>
            <w:vAlign w:val="center"/>
            <w:hideMark/>
          </w:tcPr>
          <w:p w:rsidR="003F58E1" w:rsidRPr="003F58E1" w:rsidRDefault="003F58E1" w:rsidP="003F58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58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17:00 - 19:00</w:t>
            </w:r>
          </w:p>
        </w:tc>
      </w:tr>
      <w:tr w:rsidR="003F58E1" w:rsidRPr="003F58E1" w:rsidTr="003F58E1">
        <w:trPr>
          <w:trHeight w:val="315"/>
          <w:tblCellSpacing w:w="0" w:type="dxa"/>
        </w:trPr>
        <w:tc>
          <w:tcPr>
            <w:tcW w:w="960" w:type="dxa"/>
            <w:noWrap/>
            <w:vAlign w:val="center"/>
            <w:hideMark/>
          </w:tcPr>
          <w:p w:rsidR="003F58E1" w:rsidRPr="003F58E1" w:rsidRDefault="003F58E1" w:rsidP="003F58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58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Pá</w:t>
            </w:r>
          </w:p>
        </w:tc>
        <w:tc>
          <w:tcPr>
            <w:tcW w:w="1440" w:type="dxa"/>
            <w:noWrap/>
            <w:vAlign w:val="center"/>
            <w:hideMark/>
          </w:tcPr>
          <w:p w:rsidR="003F58E1" w:rsidRPr="003F58E1" w:rsidRDefault="003F58E1" w:rsidP="003F58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40" w:type="dxa"/>
            <w:noWrap/>
            <w:vAlign w:val="center"/>
            <w:hideMark/>
          </w:tcPr>
          <w:p w:rsidR="003F58E1" w:rsidRPr="003F58E1" w:rsidRDefault="003F58E1" w:rsidP="003F58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58E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17:00 - 19:00</w:t>
            </w:r>
          </w:p>
        </w:tc>
      </w:tr>
    </w:tbl>
    <w:p w:rsidR="003F58E1" w:rsidRPr="003F58E1" w:rsidRDefault="003F58E1" w:rsidP="003F58E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27958" w:rsidRDefault="00327958"/>
    <w:sectPr w:rsidR="00327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8E1"/>
    <w:rsid w:val="00327958"/>
    <w:rsid w:val="003F58E1"/>
    <w:rsid w:val="007647C5"/>
    <w:rsid w:val="00A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3D91B"/>
  <w15:chartTrackingRefBased/>
  <w15:docId w15:val="{1D4FB767-BB43-4050-8716-D1C38536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F5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85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Davle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Petrov</dc:creator>
  <cp:keywords/>
  <dc:description/>
  <cp:lastModifiedBy>obec Petrov</cp:lastModifiedBy>
  <cp:revision>2</cp:revision>
  <dcterms:created xsi:type="dcterms:W3CDTF">2026-05-27T11:43:00Z</dcterms:created>
  <dcterms:modified xsi:type="dcterms:W3CDTF">2026-08-31T08:26:00Z</dcterms:modified>
</cp:coreProperties>
</file>